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E4" w:rsidRPr="00A010BB" w:rsidRDefault="00024EE4" w:rsidP="00024EE4">
      <w:pPr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                                                     </w:t>
      </w:r>
      <w:r w:rsidRPr="00A010BB"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819150" cy="8477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E4" w:rsidRPr="00A010BB" w:rsidRDefault="00024EE4" w:rsidP="00024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024EE4" w:rsidRPr="00A010BB" w:rsidRDefault="00024EE4" w:rsidP="00024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>МУНИЦИПАЛЬНЫЙ РАЙОН «КАЯКЕНТСКИЙ РАЙОН»</w:t>
      </w:r>
    </w:p>
    <w:p w:rsidR="00024EE4" w:rsidRPr="00A010BB" w:rsidRDefault="00024EE4" w:rsidP="00024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BB">
        <w:rPr>
          <w:rFonts w:ascii="Times New Roman" w:hAnsi="Times New Roman" w:cs="Times New Roman"/>
          <w:b/>
          <w:sz w:val="24"/>
          <w:szCs w:val="24"/>
        </w:rPr>
        <w:t xml:space="preserve">МБДОУ «Детский сад с. </w:t>
      </w:r>
      <w:proofErr w:type="gramStart"/>
      <w:r w:rsidRPr="00A010BB">
        <w:rPr>
          <w:rFonts w:ascii="Times New Roman" w:hAnsi="Times New Roman" w:cs="Times New Roman"/>
          <w:b/>
          <w:sz w:val="24"/>
          <w:szCs w:val="24"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  <w:sz w:val="24"/>
          <w:szCs w:val="24"/>
        </w:rPr>
        <w:t>»</w:t>
      </w:r>
    </w:p>
    <w:p w:rsidR="00024EE4" w:rsidRPr="00A010BB" w:rsidRDefault="00024EE4" w:rsidP="00024EE4">
      <w:pPr>
        <w:rPr>
          <w:rFonts w:ascii="Times New Roman" w:hAnsi="Times New Roman" w:cs="Times New Roman"/>
          <w:b/>
        </w:rPr>
      </w:pPr>
      <w:r w:rsidRPr="00A010BB">
        <w:rPr>
          <w:rFonts w:ascii="Times New Roman" w:hAnsi="Times New Roman" w:cs="Times New Roman"/>
          <w:b/>
        </w:rPr>
        <w:t xml:space="preserve">  368552 с. </w:t>
      </w:r>
      <w:proofErr w:type="gramStart"/>
      <w:r w:rsidRPr="00A010BB">
        <w:rPr>
          <w:rFonts w:ascii="Times New Roman" w:hAnsi="Times New Roman" w:cs="Times New Roman"/>
          <w:b/>
        </w:rPr>
        <w:t>Первомайское</w:t>
      </w:r>
      <w:proofErr w:type="gramEnd"/>
      <w:r w:rsidRPr="00A010BB">
        <w:rPr>
          <w:rFonts w:ascii="Times New Roman" w:hAnsi="Times New Roman" w:cs="Times New Roman"/>
          <w:b/>
        </w:rPr>
        <w:t xml:space="preserve">, ул. Николаева, 18  </w:t>
      </w:r>
      <w:r>
        <w:rPr>
          <w:rFonts w:ascii="Times New Roman" w:hAnsi="Times New Roman" w:cs="Times New Roman"/>
          <w:b/>
        </w:rPr>
        <w:t xml:space="preserve">              </w:t>
      </w:r>
      <w:r w:rsidRPr="00677895">
        <w:rPr>
          <w:rFonts w:ascii="Times New Roman" w:hAnsi="Times New Roman" w:cs="Times New Roman"/>
          <w:b/>
        </w:rPr>
        <w:t>https://dag-</w:t>
      </w:r>
      <w:r>
        <w:rPr>
          <w:rFonts w:ascii="Times New Roman" w:hAnsi="Times New Roman" w:cs="Times New Roman"/>
          <w:b/>
        </w:rPr>
        <w:t>pervo.tvoysadik.ru/</w:t>
      </w:r>
      <w:r w:rsidRPr="00A010BB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</w:t>
      </w:r>
      <w:r w:rsidRPr="00A010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9463"/>
      </w:tblGrid>
      <w:tr w:rsidR="00024EE4" w:rsidRPr="00A010BB" w:rsidTr="003F3739">
        <w:trPr>
          <w:trHeight w:val="180"/>
        </w:trPr>
        <w:tc>
          <w:tcPr>
            <w:tcW w:w="1008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024EE4" w:rsidRPr="00A010BB" w:rsidRDefault="00024EE4" w:rsidP="003F37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24EE4" w:rsidRPr="00024EE4" w:rsidRDefault="00024EE4" w:rsidP="00024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>Приказ</w:t>
      </w:r>
    </w:p>
    <w:p w:rsidR="00024EE4" w:rsidRPr="00024EE4" w:rsidRDefault="00024EE4">
      <w:pPr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«____»_____20____ г.         </w:t>
      </w:r>
      <w:r w:rsidR="00B128F4">
        <w:rPr>
          <w:rFonts w:ascii="Times New Roman" w:hAnsi="Times New Roman" w:cs="Times New Roman"/>
          <w:sz w:val="24"/>
          <w:szCs w:val="24"/>
        </w:rPr>
        <w:t xml:space="preserve">      </w:t>
      </w:r>
      <w:r w:rsidRPr="00024E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№____</w:t>
      </w:r>
    </w:p>
    <w:p w:rsidR="00024EE4" w:rsidRPr="00024EE4" w:rsidRDefault="00024EE4" w:rsidP="0002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EE4">
        <w:rPr>
          <w:rFonts w:ascii="Times New Roman" w:hAnsi="Times New Roman" w:cs="Times New Roman"/>
          <w:b/>
          <w:sz w:val="24"/>
          <w:szCs w:val="24"/>
        </w:rPr>
        <w:t xml:space="preserve"> «О создании комиссии по противодействию </w:t>
      </w:r>
    </w:p>
    <w:p w:rsidR="00024EE4" w:rsidRPr="00024EE4" w:rsidRDefault="00024EE4" w:rsidP="0002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EE4">
        <w:rPr>
          <w:rFonts w:ascii="Times New Roman" w:hAnsi="Times New Roman" w:cs="Times New Roman"/>
          <w:b/>
          <w:sz w:val="24"/>
          <w:szCs w:val="24"/>
        </w:rPr>
        <w:t xml:space="preserve">коррупции в ДОУ и организации мероприятий </w:t>
      </w:r>
    </w:p>
    <w:p w:rsidR="00024EE4" w:rsidRPr="00024EE4" w:rsidRDefault="00024EE4" w:rsidP="0002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4E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024EE4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024EE4">
        <w:rPr>
          <w:rFonts w:ascii="Times New Roman" w:hAnsi="Times New Roman" w:cs="Times New Roman"/>
          <w:b/>
          <w:sz w:val="24"/>
          <w:szCs w:val="24"/>
        </w:rPr>
        <w:t xml:space="preserve"> деятельности» </w:t>
      </w:r>
    </w:p>
    <w:p w:rsidR="00024EE4" w:rsidRPr="00024EE4" w:rsidRDefault="00024EE4" w:rsidP="00024E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4EE4" w:rsidRPr="00024EE4" w:rsidRDefault="00024EE4" w:rsidP="00024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24EE4">
        <w:rPr>
          <w:rFonts w:ascii="Times New Roman" w:hAnsi="Times New Roman" w:cs="Times New Roman"/>
          <w:sz w:val="24"/>
          <w:szCs w:val="24"/>
        </w:rPr>
        <w:t xml:space="preserve">В целях организации эффективной работы и обеспечения координации работ по предупреждению и профилактике коррупционных правонарушений в ДОУ,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Федерального закона от 11.08.1995 года (с изменениями) № 135-ФЗ «О благотворительной деятельности» </w:t>
      </w:r>
      <w:proofErr w:type="gramEnd"/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Назначить Сулейманову</w:t>
      </w:r>
      <w:r w:rsidRPr="00024EE4">
        <w:rPr>
          <w:rFonts w:ascii="Times New Roman" w:hAnsi="Times New Roman" w:cs="Times New Roman"/>
          <w:sz w:val="24"/>
          <w:szCs w:val="24"/>
        </w:rPr>
        <w:t xml:space="preserve"> Н.Ю</w:t>
      </w:r>
      <w:r>
        <w:rPr>
          <w:rFonts w:ascii="Times New Roman" w:hAnsi="Times New Roman" w:cs="Times New Roman"/>
          <w:sz w:val="24"/>
          <w:szCs w:val="24"/>
        </w:rPr>
        <w:t>. старшего воспитателя</w:t>
      </w:r>
      <w:r w:rsidRPr="00024EE4">
        <w:rPr>
          <w:rFonts w:ascii="Times New Roman" w:hAnsi="Times New Roman" w:cs="Times New Roman"/>
          <w:sz w:val="24"/>
          <w:szCs w:val="24"/>
        </w:rPr>
        <w:t xml:space="preserve">, ответственным лицом за ведение </w:t>
      </w:r>
      <w:proofErr w:type="spellStart"/>
      <w:r w:rsidRPr="00024E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4EE4">
        <w:rPr>
          <w:rFonts w:ascii="Times New Roman" w:hAnsi="Times New Roman" w:cs="Times New Roman"/>
          <w:sz w:val="24"/>
          <w:szCs w:val="24"/>
        </w:rPr>
        <w:t xml:space="preserve"> политики и за выполнение плана мероприятий по предотвращению коррупции в ДОУ.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2. Создать комиссию по предупреждению и профилактике коррупционных нарушений в составе: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>• Председатель ко</w:t>
      </w:r>
      <w:r>
        <w:rPr>
          <w:rFonts w:ascii="Times New Roman" w:hAnsi="Times New Roman" w:cs="Times New Roman"/>
          <w:sz w:val="24"/>
          <w:szCs w:val="24"/>
        </w:rPr>
        <w:t>миссии -  заведующий Э.М.Меджидова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Секретарь – старший воспитатель Сулейманова</w:t>
      </w:r>
      <w:r w:rsidRPr="00024EE4">
        <w:rPr>
          <w:rFonts w:ascii="Times New Roman" w:hAnsi="Times New Roman" w:cs="Times New Roman"/>
          <w:sz w:val="24"/>
          <w:szCs w:val="24"/>
        </w:rPr>
        <w:t xml:space="preserve"> Н.Ю.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Завхоз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Педагог-психолог – Курбанова С.А.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• председатель Управляющего совета Н.Е. </w:t>
      </w:r>
      <w:proofErr w:type="spellStart"/>
      <w:r w:rsidRPr="00024EE4">
        <w:rPr>
          <w:rFonts w:ascii="Times New Roman" w:hAnsi="Times New Roman" w:cs="Times New Roman"/>
          <w:sz w:val="24"/>
          <w:szCs w:val="24"/>
        </w:rPr>
        <w:t>Гальцева</w:t>
      </w:r>
      <w:proofErr w:type="spellEnd"/>
      <w:r w:rsidRPr="00024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>• члены родительской обществ</w:t>
      </w:r>
      <w:r>
        <w:rPr>
          <w:rFonts w:ascii="Times New Roman" w:hAnsi="Times New Roman" w:cs="Times New Roman"/>
          <w:sz w:val="24"/>
          <w:szCs w:val="24"/>
        </w:rPr>
        <w:t>енности З.Р.Меджидова, Гасанова Э.М.</w:t>
      </w:r>
      <w:r w:rsidRPr="00024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3.1.Комиссией в своей деятельности руководствоваться настоящим Положением и нормативными документами РФ.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>3.2. Утвердить разработанный план мероприятий по п</w:t>
      </w:r>
      <w:r>
        <w:rPr>
          <w:rFonts w:ascii="Times New Roman" w:hAnsi="Times New Roman" w:cs="Times New Roman"/>
          <w:sz w:val="24"/>
          <w:szCs w:val="24"/>
        </w:rPr>
        <w:t>ротиводействию коррупции на 2022-2023</w:t>
      </w:r>
      <w:r w:rsidRPr="00024EE4">
        <w:rPr>
          <w:rFonts w:ascii="Times New Roman" w:hAnsi="Times New Roman" w:cs="Times New Roman"/>
          <w:sz w:val="24"/>
          <w:szCs w:val="24"/>
        </w:rPr>
        <w:t xml:space="preserve"> учебный год (Приложение №1) и довести его до сведения сотрудников и родителей ДОУ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4. Ответственному лицу по ведению </w:t>
      </w:r>
      <w:proofErr w:type="spellStart"/>
      <w:r w:rsidRPr="00024E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4EE4">
        <w:rPr>
          <w:rFonts w:ascii="Times New Roman" w:hAnsi="Times New Roman" w:cs="Times New Roman"/>
          <w:sz w:val="24"/>
          <w:szCs w:val="24"/>
        </w:rPr>
        <w:t xml:space="preserve"> политики: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4.1. обновлять информационные материалы по </w:t>
      </w:r>
      <w:proofErr w:type="spellStart"/>
      <w:r w:rsidRPr="00024E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24EE4">
        <w:rPr>
          <w:rFonts w:ascii="Times New Roman" w:hAnsi="Times New Roman" w:cs="Times New Roman"/>
          <w:sz w:val="24"/>
          <w:szCs w:val="24"/>
        </w:rPr>
        <w:t xml:space="preserve"> политике и размещать на официальном сайте ДОУ по мере необходимости.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lastRenderedPageBreak/>
        <w:t xml:space="preserve"> 4.2. обеспечить организацию работы по исполнению плана мероприятий, обеспечить предоставление информации о реализации настоящего всех сотрудников плана ежегодно до 25 декабря.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4.3. довести до сведения всех сотрудников порядок уведомления заведующего о ставших известными работникам ДОУ случаях коррупционных нарушений. 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старшему воспитателю</w:t>
      </w:r>
      <w:r w:rsidRPr="00024EE4">
        <w:rPr>
          <w:rFonts w:ascii="Times New Roman" w:hAnsi="Times New Roman" w:cs="Times New Roman"/>
          <w:sz w:val="24"/>
          <w:szCs w:val="24"/>
        </w:rPr>
        <w:t>, педагогу-психологу активизировать работу с дошкольниками по нравственному и правовому воспитанию и просвещению родителей.</w:t>
      </w:r>
    </w:p>
    <w:p w:rsidR="00BC1F4B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EE4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024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EE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ДОУ                                                              Э.М.Меджидова.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Р.Ю. 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Сулейманова Н.Ю.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Меджидова З.Р.</w:t>
      </w:r>
    </w:p>
    <w:p w:rsid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Курбанова С.А.</w:t>
      </w:r>
    </w:p>
    <w:p w:rsidR="00024EE4" w:rsidRPr="00024EE4" w:rsidRDefault="00024EE4" w:rsidP="00024E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Гасанова Э.М.                        </w:t>
      </w:r>
    </w:p>
    <w:sectPr w:rsidR="00024EE4" w:rsidRPr="00024EE4" w:rsidSect="00BC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EE4"/>
    <w:rsid w:val="00024EE4"/>
    <w:rsid w:val="00B128F4"/>
    <w:rsid w:val="00BC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4EE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024EE4"/>
  </w:style>
  <w:style w:type="paragraph" w:styleId="a5">
    <w:name w:val="Balloon Text"/>
    <w:basedOn w:val="a"/>
    <w:link w:val="a6"/>
    <w:uiPriority w:val="99"/>
    <w:semiHidden/>
    <w:unhideWhenUsed/>
    <w:rsid w:val="000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Нурият</dc:creator>
  <cp:keywords/>
  <dc:description/>
  <cp:lastModifiedBy>Нурият</cp:lastModifiedBy>
  <cp:revision>3</cp:revision>
  <dcterms:created xsi:type="dcterms:W3CDTF">2022-09-14T19:52:00Z</dcterms:created>
  <dcterms:modified xsi:type="dcterms:W3CDTF">2022-09-14T20:26:00Z</dcterms:modified>
</cp:coreProperties>
</file>