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A0" w:rsidRDefault="001331A0" w:rsidP="00616C60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color w:val="0070C0"/>
          <w:kern w:val="36"/>
          <w:sz w:val="32"/>
          <w:szCs w:val="24"/>
        </w:rPr>
      </w:pPr>
    </w:p>
    <w:p w:rsidR="00702F98" w:rsidRPr="00702F98" w:rsidRDefault="003832A2" w:rsidP="0013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1989" cy="8582025"/>
            <wp:effectExtent l="19050" t="0" r="1161" b="0"/>
            <wp:docPr id="9" name="Рисунок 2" descr="C:\Users\Нурият\Pictures\Саида котегория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Pictures\Саида котегория\ОБ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4" r="3151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89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A0" w:rsidRDefault="001331A0" w:rsidP="001331A0"/>
    <w:p w:rsidR="00616C60" w:rsidRPr="00702F98" w:rsidRDefault="00616C60" w:rsidP="00616C60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r w:rsidRPr="00702F98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lastRenderedPageBreak/>
        <w:t xml:space="preserve">Отчёт о проведении открытых занятий по основам безопасности жизнедеятельности в МКДОУ «Детский сад с. </w:t>
      </w:r>
      <w:proofErr w:type="gramStart"/>
      <w:r w:rsidRPr="00702F98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Первомайское</w:t>
      </w:r>
      <w:proofErr w:type="gramEnd"/>
      <w:r w:rsidRPr="00702F98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»</w:t>
      </w:r>
    </w:p>
    <w:p w:rsidR="00616C60" w:rsidRPr="00616C60" w:rsidRDefault="003832A2" w:rsidP="00616C60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04</w:t>
      </w:r>
      <w:r w:rsidR="008F7299">
        <w:rPr>
          <w:rFonts w:ascii="Times New Roman" w:eastAsia="Times New Roman" w:hAnsi="Times New Roman" w:cs="Times New Roman"/>
          <w:sz w:val="24"/>
          <w:szCs w:val="24"/>
        </w:rPr>
        <w:t>.09.2024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3832A2" w:rsidRPr="00DD4C6E" w:rsidRDefault="00616C60" w:rsidP="003832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     Работа по безопасности занимает особое место в воспитательно-образовательном процессе </w:t>
      </w:r>
      <w:proofErr w:type="gramStart"/>
      <w:r w:rsidRPr="00DD4C6E">
        <w:rPr>
          <w:rFonts w:ascii="Times New Roman" w:eastAsia="Times New Roman" w:hAnsi="Times New Roman" w:cs="Times New Roman"/>
          <w:sz w:val="24"/>
          <w:szCs w:val="24"/>
        </w:rPr>
        <w:t>нашего</w:t>
      </w:r>
      <w:proofErr w:type="gramEnd"/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 МКДОУ «Детский сад с. Первомайское</w:t>
      </w:r>
      <w:r w:rsidR="003F6137" w:rsidRPr="00DD4C6E">
        <w:rPr>
          <w:rFonts w:ascii="Times New Roman" w:eastAsia="Times New Roman" w:hAnsi="Times New Roman" w:cs="Times New Roman"/>
          <w:sz w:val="24"/>
          <w:szCs w:val="24"/>
        </w:rPr>
        <w:t>». </w:t>
      </w:r>
      <w:proofErr w:type="gramStart"/>
      <w:r w:rsidR="003832A2" w:rsidRPr="00DD4C6E">
        <w:rPr>
          <w:rFonts w:ascii="Times New Roman" w:hAnsi="Times New Roman" w:cs="Times New Roman"/>
          <w:sz w:val="24"/>
          <w:szCs w:val="24"/>
        </w:rPr>
        <w:t>Согласно письму управления образования МР «</w:t>
      </w:r>
      <w:proofErr w:type="spellStart"/>
      <w:r w:rsidR="003832A2" w:rsidRPr="00DD4C6E">
        <w:rPr>
          <w:rFonts w:ascii="Times New Roman" w:hAnsi="Times New Roman" w:cs="Times New Roman"/>
          <w:sz w:val="24"/>
          <w:szCs w:val="24"/>
        </w:rPr>
        <w:t>Каякентский</w:t>
      </w:r>
      <w:proofErr w:type="spellEnd"/>
      <w:r w:rsidR="003832A2" w:rsidRPr="00DD4C6E">
        <w:rPr>
          <w:rFonts w:ascii="Times New Roman" w:hAnsi="Times New Roman" w:cs="Times New Roman"/>
          <w:sz w:val="24"/>
          <w:szCs w:val="24"/>
        </w:rPr>
        <w:t xml:space="preserve">  район» № 792 от 10.09.2024г., для исполнения письмо администрации МР «</w:t>
      </w:r>
      <w:proofErr w:type="spellStart"/>
      <w:r w:rsidR="003832A2" w:rsidRPr="00DD4C6E">
        <w:rPr>
          <w:rFonts w:ascii="Times New Roman" w:hAnsi="Times New Roman" w:cs="Times New Roman"/>
          <w:sz w:val="24"/>
          <w:szCs w:val="24"/>
        </w:rPr>
        <w:t>Каякентский</w:t>
      </w:r>
      <w:proofErr w:type="spellEnd"/>
      <w:r w:rsidR="003832A2" w:rsidRPr="00DD4C6E">
        <w:rPr>
          <w:rFonts w:ascii="Times New Roman" w:hAnsi="Times New Roman" w:cs="Times New Roman"/>
          <w:sz w:val="24"/>
          <w:szCs w:val="24"/>
        </w:rPr>
        <w:t xml:space="preserve"> район» №1834 от 09.09.2024г. о проведении Всероссийского открытого урока культуры безопасности, приуроченного ко Дню гражданской обороны РФ, с проведением тренировок по защите детей и персонала детского сада, с целью пропаганды культуры безопасности жизнедеятельности среди подрастающего поколения и практическая отработка навыков безопасного поведения</w:t>
      </w:r>
      <w:proofErr w:type="gramEnd"/>
      <w:r w:rsidR="003832A2" w:rsidRPr="00DD4C6E">
        <w:rPr>
          <w:rFonts w:ascii="Times New Roman" w:hAnsi="Times New Roman" w:cs="Times New Roman"/>
          <w:sz w:val="24"/>
          <w:szCs w:val="24"/>
        </w:rPr>
        <w:t xml:space="preserve"> дошкольниками в различных ситуациях. </w:t>
      </w:r>
    </w:p>
    <w:p w:rsidR="00616C60" w:rsidRPr="00DD4C6E" w:rsidRDefault="003F6137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в нашем детском саду </w:t>
      </w:r>
      <w:r w:rsidR="00616C60" w:rsidRPr="00DD4C6E">
        <w:rPr>
          <w:rFonts w:ascii="Times New Roman" w:eastAsia="Times New Roman" w:hAnsi="Times New Roman" w:cs="Times New Roman"/>
          <w:sz w:val="24"/>
          <w:szCs w:val="24"/>
        </w:rPr>
        <w:t xml:space="preserve">  был проведен Всероссийский   открытый урок по «Основам 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>безопасности жизнеде</w:t>
      </w:r>
      <w:r w:rsidR="003832A2" w:rsidRPr="00DD4C6E">
        <w:rPr>
          <w:rFonts w:ascii="Times New Roman" w:eastAsia="Times New Roman" w:hAnsi="Times New Roman" w:cs="Times New Roman"/>
          <w:sz w:val="24"/>
          <w:szCs w:val="24"/>
        </w:rPr>
        <w:t>ятельности»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>, с проведением тренировок по защите детей и персонала от чрезвычайных ситуаций.</w:t>
      </w:r>
      <w:r w:rsidR="00616C60" w:rsidRPr="00DD4C6E">
        <w:rPr>
          <w:rFonts w:ascii="Times New Roman" w:eastAsia="Times New Roman" w:hAnsi="Times New Roman" w:cs="Times New Roman"/>
          <w:sz w:val="24"/>
          <w:szCs w:val="24"/>
        </w:rPr>
        <w:t xml:space="preserve"> Для ознакомления воспитанников с правилами поведения в чрезвычайных ситуациях педагогами ДОУ были проведены занятия по безопасному поведению детей в различных ситуациях.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> данных мероприятий пропаганда культуры безопасности жизнедеятельности среди подрастающего поколения и практическая отработка навыков безопасного поведения дошкольниками в различных условиях.  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            В мероприяти</w:t>
      </w:r>
      <w:r w:rsidR="003832A2" w:rsidRPr="00DD4C6E">
        <w:rPr>
          <w:rFonts w:ascii="Times New Roman" w:eastAsia="Times New Roman" w:hAnsi="Times New Roman" w:cs="Times New Roman"/>
          <w:sz w:val="24"/>
          <w:szCs w:val="24"/>
        </w:rPr>
        <w:t>ях приняли участие 87 воспитанника, 13</w:t>
      </w:r>
      <w:r w:rsidR="001331A0" w:rsidRPr="00DD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>педагогов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Мероприятиями были ох</w:t>
      </w:r>
      <w:r w:rsidR="001331A0" w:rsidRPr="00DD4C6E">
        <w:rPr>
          <w:rFonts w:ascii="Times New Roman" w:eastAsia="Times New Roman" w:hAnsi="Times New Roman" w:cs="Times New Roman"/>
          <w:sz w:val="24"/>
          <w:szCs w:val="24"/>
        </w:rPr>
        <w:t>вачены дети в возрасте от 3 до 6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 лет.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В соответствии с разработанным в ДОУ планом урока безопасности детей, мероприятия строились по нескольким направлениям, а именно: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дорожная безопасность детей, их родителей, а также сотрудников детского сада;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пожарная безопасность детей, их родителей, а также сотрудников детского сада;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безопасности, дорожного движения правилам поведения с незнакомыми людьми и т.д.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В работе с детьми использовались разнообразные формы: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Образовательная деятельность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Работа с детьми по изучению правил дорожного движения согласно программе «Основы безопасности детей дошкольного возраста».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Занятия-беседы «Если в доме случился пожар», «Причины возникновения пожаров», «Спички не тронь – в спичках огонь», «Если ты один дома», «Правила дорожные знать каждому положено» и др.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Дидактические игры «Почему может возникнуть пожар?», «Правила дорожного движения», «Большая прогулка» и др.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lastRenderedPageBreak/>
        <w:t>- Чтение художественной литературы: «Сказочка о Спичке и добром огне»,</w:t>
      </w:r>
      <w:hyperlink r:id="rId6" w:history="1">
        <w:r w:rsidR="00384F48" w:rsidRPr="00384F48">
          <w:rPr>
            <w:rFonts w:ascii="Times New Roman" w:eastAsia="Times New Roman" w:hAnsi="Times New Roman" w:cs="Times New Roman"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3.6pt;height:23.6pt" o:button="t"/>
          </w:pict>
        </w:r>
      </w:hyperlink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«Пожарные собаки», «Рассказ о неизвестном герое» и др.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Просмотр мультфильмов на противопожарную тематику и по ПДД.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- Рассматривание плакатов и иллюстраций.</w:t>
      </w:r>
    </w:p>
    <w:p w:rsidR="00616C60" w:rsidRPr="00DD4C6E" w:rsidRDefault="001331A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- выставка </w:t>
      </w:r>
      <w:r w:rsidR="00616C60" w:rsidRPr="00DD4C6E">
        <w:rPr>
          <w:rFonts w:ascii="Times New Roman" w:eastAsia="Times New Roman" w:hAnsi="Times New Roman" w:cs="Times New Roman"/>
          <w:sz w:val="24"/>
          <w:szCs w:val="24"/>
        </w:rPr>
        <w:t xml:space="preserve"> семейных рисунко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в «Безопасность глазами детей» 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    Дети совместно с воспитателями много рассматривали ил</w:t>
      </w:r>
      <w:r w:rsidR="001331A0" w:rsidRPr="00DD4C6E">
        <w:rPr>
          <w:rFonts w:ascii="Times New Roman" w:eastAsia="Times New Roman" w:hAnsi="Times New Roman" w:cs="Times New Roman"/>
          <w:sz w:val="24"/>
          <w:szCs w:val="24"/>
        </w:rPr>
        <w:t>люстраций,</w:t>
      </w:r>
      <w:r w:rsidRPr="00DD4C6E">
        <w:rPr>
          <w:rFonts w:ascii="Times New Roman" w:eastAsia="Times New Roman" w:hAnsi="Times New Roman" w:cs="Times New Roman"/>
          <w:sz w:val="24"/>
          <w:szCs w:val="24"/>
        </w:rPr>
        <w:t xml:space="preserve">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Дети с большим энтузиазмом учились правильно вызывать пожарную охрану, внимательно слушали о том, как следует вести себя, если вдруг в квартире или на улице случится пожар, упорно спорили: «Огонь – он друг или враг?».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   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Для родителей оформлялись памятки по профилактике детского травматизма и антитеррористической безопасности, а также проводились индивидуальные беседы. Воспитатели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 Воспитателями были подготовлены и размещены информационные материалы на стендах в группах. «Правила перевозки детей в транспорте», «Не оставляйте детей без присмотра».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            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   В целях соблюдения антитеррористической безопасности в детском саду имеется сигнал тревожной кнопки.</w:t>
      </w:r>
    </w:p>
    <w:p w:rsidR="00616C60" w:rsidRPr="00DD4C6E" w:rsidRDefault="00616C60" w:rsidP="00616C6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4C6E">
        <w:rPr>
          <w:rFonts w:ascii="Times New Roman" w:eastAsia="Times New Roman" w:hAnsi="Times New Roman" w:cs="Times New Roman"/>
          <w:sz w:val="24"/>
          <w:szCs w:val="24"/>
        </w:rPr>
        <w:t>     Все педагоги, организаторы и представители провели образовательную, эффективную, безопасную и познавательную деятельность, которая без сомнения останется в памяти детей. </w:t>
      </w:r>
      <w:r w:rsidRPr="00DD4C6E">
        <w:rPr>
          <w:rFonts w:ascii="Times New Roman" w:eastAsia="Times New Roman" w:hAnsi="Times New Roman" w:cs="Times New Roman"/>
          <w:b/>
          <w:bCs/>
          <w:sz w:val="24"/>
          <w:szCs w:val="24"/>
        </w:rPr>
        <w:t>Все, что ребенок слышит, видит и делает сам, усваивается прочно и надолго.</w:t>
      </w:r>
    </w:p>
    <w:p w:rsidR="003F6137" w:rsidRDefault="001331A0" w:rsidP="001331A0">
      <w:pPr>
        <w:pStyle w:val="a3"/>
        <w:spacing w:before="195" w:beforeAutospacing="0" w:after="195" w:afterAutospacing="0"/>
        <w:jc w:val="both"/>
      </w:pPr>
      <w:r w:rsidRPr="00DD4C6E">
        <w:t>Также была проведена пожарная эвакуация совместно с персоналом. Эвакуация прошла успешно за 1 минуты. По желанию детей были предложены раскраски по пожарной безопасности, дети с интересом их раскрашивали.</w:t>
      </w:r>
      <w:r w:rsidRPr="00DD4C6E">
        <w:br/>
        <w:t>Вывод: Все поставленные задачи в процессе занятия были решены. Цель была достигнута. </w:t>
      </w:r>
    </w:p>
    <w:p w:rsidR="00367128" w:rsidRDefault="00367128" w:rsidP="001331A0">
      <w:pPr>
        <w:pStyle w:val="a3"/>
        <w:spacing w:before="195" w:beforeAutospacing="0" w:after="195" w:afterAutospacing="0"/>
        <w:jc w:val="both"/>
      </w:pPr>
    </w:p>
    <w:p w:rsidR="00367128" w:rsidRDefault="00367128">
      <w:pPr>
        <w:sectPr w:rsidR="00367128" w:rsidSect="00F90B4B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367128" w:rsidRPr="00DD4C6E" w:rsidRDefault="00367128" w:rsidP="00367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C6E">
        <w:rPr>
          <w:rFonts w:ascii="Times New Roman" w:hAnsi="Times New Roman" w:cs="Times New Roman"/>
          <w:b/>
          <w:sz w:val="24"/>
          <w:szCs w:val="24"/>
        </w:rPr>
        <w:lastRenderedPageBreak/>
        <w:t>Форма отчета</w:t>
      </w:r>
    </w:p>
    <w:p w:rsidR="00367128" w:rsidRPr="00DD4C6E" w:rsidRDefault="00367128" w:rsidP="00367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C6E">
        <w:rPr>
          <w:rFonts w:ascii="Times New Roman" w:hAnsi="Times New Roman" w:cs="Times New Roman"/>
          <w:b/>
          <w:sz w:val="24"/>
          <w:szCs w:val="24"/>
        </w:rPr>
        <w:t>о проведении</w:t>
      </w:r>
      <w:r w:rsidR="005211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4C6E">
        <w:rPr>
          <w:rFonts w:ascii="Times New Roman" w:hAnsi="Times New Roman" w:cs="Times New Roman"/>
          <w:b/>
          <w:sz w:val="24"/>
          <w:szCs w:val="24"/>
        </w:rPr>
        <w:t>открытых уроков по основам безопасности жизнедеятельности</w:t>
      </w:r>
    </w:p>
    <w:p w:rsidR="00367128" w:rsidRPr="00DD4C6E" w:rsidRDefault="00367128" w:rsidP="00367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C6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DD4C6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МКДОУ «Детский сад с. </w:t>
      </w:r>
      <w:proofErr w:type="gramStart"/>
      <w:r w:rsidRPr="00DD4C6E">
        <w:rPr>
          <w:rFonts w:ascii="Times New Roman" w:hAnsi="Times New Roman" w:cs="Times New Roman"/>
          <w:b/>
          <w:sz w:val="24"/>
          <w:szCs w:val="24"/>
          <w:u w:val="single"/>
        </w:rPr>
        <w:t>Первомайское</w:t>
      </w:r>
      <w:proofErr w:type="gramEnd"/>
      <w:r w:rsidRPr="00DD4C6E">
        <w:rPr>
          <w:rFonts w:ascii="Times New Roman" w:hAnsi="Times New Roman" w:cs="Times New Roman"/>
          <w:b/>
          <w:sz w:val="24"/>
          <w:szCs w:val="24"/>
          <w:u w:val="single"/>
        </w:rPr>
        <w:t>» МР «</w:t>
      </w:r>
      <w:proofErr w:type="spellStart"/>
      <w:r w:rsidRPr="00DD4C6E">
        <w:rPr>
          <w:rFonts w:ascii="Times New Roman" w:hAnsi="Times New Roman" w:cs="Times New Roman"/>
          <w:b/>
          <w:sz w:val="24"/>
          <w:szCs w:val="24"/>
          <w:u w:val="single"/>
        </w:rPr>
        <w:t>Каякентский</w:t>
      </w:r>
      <w:proofErr w:type="spellEnd"/>
      <w:r w:rsidRPr="00DD4C6E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район»</w:t>
      </w:r>
    </w:p>
    <w:p w:rsidR="00367128" w:rsidRPr="00DD4C6E" w:rsidRDefault="00367128" w:rsidP="003671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4C6E">
        <w:rPr>
          <w:rFonts w:ascii="Times New Roman" w:hAnsi="Times New Roman" w:cs="Times New Roman"/>
          <w:sz w:val="24"/>
          <w:szCs w:val="24"/>
        </w:rPr>
        <w:t>(наименование муниципального округа/ района)</w:t>
      </w:r>
    </w:p>
    <w:p w:rsidR="00367128" w:rsidRPr="00DD4C6E" w:rsidRDefault="00367128" w:rsidP="00367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8"/>
        <w:gridCol w:w="2840"/>
        <w:gridCol w:w="2268"/>
        <w:gridCol w:w="1979"/>
        <w:gridCol w:w="1701"/>
        <w:gridCol w:w="1559"/>
        <w:gridCol w:w="1718"/>
      </w:tblGrid>
      <w:tr w:rsidR="00367128" w:rsidRPr="00DD4C6E" w:rsidTr="00185C17">
        <w:trPr>
          <w:trHeight w:val="752"/>
          <w:jc w:val="center"/>
        </w:trPr>
        <w:tc>
          <w:tcPr>
            <w:tcW w:w="988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40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Муниципальный округ/район</w:t>
            </w:r>
          </w:p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(*Наименование образовательной организации для подведомственных организаций)</w:t>
            </w:r>
          </w:p>
        </w:tc>
        <w:tc>
          <w:tcPr>
            <w:tcW w:w="4247" w:type="dxa"/>
            <w:gridSpan w:val="2"/>
          </w:tcPr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Дошкольные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1718" w:type="dxa"/>
            <w:vMerge w:val="restart"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 МЧС России, принявших участие в проведении открытого урока</w:t>
            </w:r>
          </w:p>
        </w:tc>
      </w:tr>
      <w:tr w:rsidR="00367128" w:rsidRPr="00DD4C6E" w:rsidTr="00185C17">
        <w:trPr>
          <w:trHeight w:val="550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количество организаций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участвует в открытом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End"/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участвует в открытом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End"/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в открытом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End"/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</w:t>
            </w:r>
          </w:p>
          <w:p w:rsidR="00367128" w:rsidRPr="00DD4C6E" w:rsidRDefault="00367128" w:rsidP="00185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в открытом</w:t>
            </w:r>
          </w:p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End"/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0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 xml:space="preserve">МКДОУ «Детский сад с. </w:t>
            </w:r>
            <w:proofErr w:type="gramStart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Первомайское</w:t>
            </w:r>
            <w:proofErr w:type="gramEnd"/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521136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 w:val="restart"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521136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40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 w:val="restart"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40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 w:val="restart"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 w:val="restart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C6E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 w:val="restart"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8" w:rsidRPr="00DD4C6E" w:rsidTr="00185C17">
        <w:trPr>
          <w:trHeight w:val="206"/>
          <w:jc w:val="center"/>
        </w:trPr>
        <w:tc>
          <w:tcPr>
            <w:tcW w:w="988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7128" w:rsidRPr="00DD4C6E" w:rsidRDefault="00367128" w:rsidP="00185C17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vMerge/>
            <w:shd w:val="clear" w:color="auto" w:fill="auto"/>
          </w:tcPr>
          <w:p w:rsidR="00367128" w:rsidRPr="00DD4C6E" w:rsidRDefault="00367128" w:rsidP="00185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128" w:rsidRPr="00DD4C6E" w:rsidRDefault="00367128" w:rsidP="003671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128" w:rsidRDefault="00C51EA7" w:rsidP="001331A0">
      <w:pPr>
        <w:pStyle w:val="a3"/>
        <w:spacing w:before="195" w:beforeAutospacing="0" w:after="195" w:afterAutospacing="0"/>
        <w:jc w:val="both"/>
      </w:pPr>
      <w:r>
        <w:t xml:space="preserve">                 Приложение:  Пояснительная записка 2 листа,</w:t>
      </w:r>
    </w:p>
    <w:p w:rsidR="00C51EA7" w:rsidRDefault="00C51EA7" w:rsidP="001331A0">
      <w:pPr>
        <w:pStyle w:val="a3"/>
        <w:spacing w:before="195" w:beforeAutospacing="0" w:after="195" w:afterAutospacing="0"/>
        <w:jc w:val="both"/>
      </w:pPr>
      <w:r>
        <w:t xml:space="preserve">                                        Фотографии в количестве 10 штук.</w:t>
      </w:r>
    </w:p>
    <w:p w:rsidR="00C51EA7" w:rsidRDefault="00C51EA7" w:rsidP="001331A0">
      <w:pPr>
        <w:pStyle w:val="a3"/>
        <w:spacing w:before="195" w:beforeAutospacing="0" w:after="195" w:afterAutospacing="0"/>
        <w:jc w:val="both"/>
        <w:sectPr w:rsidR="00C51EA7" w:rsidSect="00367128">
          <w:pgSz w:w="16838" w:h="11906" w:orient="landscape"/>
          <w:pgMar w:top="850" w:right="709" w:bottom="1701" w:left="993" w:header="708" w:footer="708" w:gutter="0"/>
          <w:cols w:space="708"/>
          <w:docGrid w:linePitch="360"/>
        </w:sectPr>
      </w:pPr>
      <w:r>
        <w:t xml:space="preserve">     </w:t>
      </w:r>
    </w:p>
    <w:p w:rsidR="00367128" w:rsidRPr="00DD4C6E" w:rsidRDefault="00367128" w:rsidP="001331A0">
      <w:pPr>
        <w:pStyle w:val="a3"/>
        <w:spacing w:before="195" w:beforeAutospacing="0" w:after="195" w:afterAutospacing="0"/>
        <w:jc w:val="both"/>
      </w:pPr>
    </w:p>
    <w:p w:rsidR="000478F1" w:rsidRDefault="003F6137">
      <w:r w:rsidRPr="003F6137">
        <w:rPr>
          <w:noProof/>
        </w:rPr>
        <w:drawing>
          <wp:inline distT="0" distB="0" distL="0" distR="0">
            <wp:extent cx="2344884" cy="2733675"/>
            <wp:effectExtent l="19050" t="0" r="0" b="0"/>
            <wp:docPr id="8" name="Рисунок 8" descr="C:\Users\Нурият\Downloads\20220429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20220429_16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66" cy="273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F6137">
        <w:rPr>
          <w:noProof/>
        </w:rPr>
        <w:drawing>
          <wp:inline distT="0" distB="0" distL="0" distR="0">
            <wp:extent cx="2971800" cy="2463726"/>
            <wp:effectExtent l="19050" t="0" r="0" b="0"/>
            <wp:docPr id="1" name="Рисунок 13" descr="C:\Users\Нурият\Downloads\20220429_162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ият\Downloads\20220429_16221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50F9A" w:rsidRDefault="001331A0" w:rsidP="00DD4C6E">
      <w:pPr>
        <w:ind w:left="-567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899" cy="2066925"/>
            <wp:effectExtent l="19050" t="0" r="6351" b="0"/>
            <wp:docPr id="2" name="Рисунок 2" descr="C:\Users\Нурият\Desktop\об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esktop\обж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82" cy="20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4B" w:rsidRPr="00F90B4B">
        <w:rPr>
          <w:noProof/>
        </w:rPr>
        <w:t xml:space="preserve"> </w:t>
      </w:r>
      <w:r w:rsidR="00F90B4B">
        <w:rPr>
          <w:rFonts w:ascii="Times New Roman" w:hAnsi="Times New Roman" w:cs="Times New Roman"/>
          <w:sz w:val="24"/>
          <w:szCs w:val="24"/>
        </w:rPr>
        <w:t xml:space="preserve">  </w:t>
      </w:r>
      <w:r w:rsidR="00F90B4B" w:rsidRPr="00F90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0445" cy="2065451"/>
            <wp:effectExtent l="19050" t="0" r="1905" b="0"/>
            <wp:docPr id="19" name="Рисунок 11" descr="C:\Users\Нурият\Downloads\WhatsApp Image 2024-10-03 at 17.4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урият\Downloads\WhatsApp Image 2024-10-03 at 17.48.3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59" cy="20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4B" w:rsidRDefault="00950F9A" w:rsidP="00F90B4B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2960027" cy="2219325"/>
            <wp:effectExtent l="19050" t="0" r="0" b="0"/>
            <wp:docPr id="16" name="Рисунок 10" descr="C:\Users\Нурият\Downloads\WhatsApp Image 2024-10-03 at 17.4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ият\Downloads\WhatsApp Image 2024-10-03 at 17.47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7" cy="222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F90B4B" w:rsidRPr="00F90B4B">
        <w:rPr>
          <w:noProof/>
        </w:rPr>
        <w:drawing>
          <wp:inline distT="0" distB="0" distL="0" distR="0">
            <wp:extent cx="2959132" cy="2218655"/>
            <wp:effectExtent l="19050" t="0" r="0" b="0"/>
            <wp:docPr id="21" name="Рисунок 7" descr="C:\Users\Нурият\Downloads\WhatsApp Image 2024-09-20 at 13.1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ят\Downloads\WhatsApp Image 2024-09-20 at 13.14.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9" cy="22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9A" w:rsidRDefault="00F90B4B" w:rsidP="00F90B4B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38650" cy="3328988"/>
            <wp:effectExtent l="19050" t="0" r="0" b="0"/>
            <wp:docPr id="20" name="Рисунок 13" descr="C:\Users\Нурият\Downloads\WhatsApp Image 2024-10-04 at 11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ият\Downloads\WhatsApp Image 2024-10-04 at 11.54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4B" w:rsidRDefault="00F90B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90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0F9A" w:rsidRDefault="00F90B4B" w:rsidP="00DD4C6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2706" cy="3133725"/>
            <wp:effectExtent l="19050" t="0" r="0" b="0"/>
            <wp:docPr id="18" name="Рисунок 12" descr="C:\Users\Нурият\Downloads\WhatsApp Image 2024-10-04 at 11.5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ият\Downloads\WhatsApp Image 2024-10-04 at 11.50.0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606" r="3923" b="2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44" cy="313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B4B">
        <w:rPr>
          <w:noProof/>
        </w:rPr>
        <w:t xml:space="preserve"> </w:t>
      </w:r>
      <w:r w:rsidR="00DD4C6E">
        <w:rPr>
          <w:noProof/>
        </w:rPr>
        <w:t xml:space="preserve">        </w:t>
      </w:r>
      <w:r w:rsidRPr="00F90B4B">
        <w:rPr>
          <w:noProof/>
        </w:rPr>
        <w:drawing>
          <wp:inline distT="0" distB="0" distL="0" distR="0">
            <wp:extent cx="2350881" cy="3133725"/>
            <wp:effectExtent l="19050" t="0" r="0" b="0"/>
            <wp:docPr id="24" name="Рисунок 5" descr="C:\Users\Нурият\Downloads\WhatsApp Image 2024-10-04 at 11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ят\Downloads\WhatsApp Image 2024-10-04 at 11.42.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21" cy="31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A7" w:rsidRDefault="00F90B4B" w:rsidP="00C51EA7">
      <w:pPr>
        <w:ind w:left="-567"/>
        <w:rPr>
          <w:rFonts w:ascii="Times New Roman" w:hAnsi="Times New Roman" w:cs="Times New Roman"/>
          <w:sz w:val="24"/>
          <w:szCs w:val="24"/>
        </w:rPr>
        <w:sectPr w:rsidR="00C51EA7" w:rsidSect="00367128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  <w:r w:rsidRPr="00F90B4B">
        <w:rPr>
          <w:rFonts w:ascii="Times New Roman" w:hAnsi="Times New Roman" w:cs="Times New Roman"/>
          <w:sz w:val="24"/>
          <w:szCs w:val="24"/>
        </w:rPr>
        <w:t xml:space="preserve"> </w:t>
      </w:r>
      <w:r w:rsidRPr="00F90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392410"/>
            <wp:effectExtent l="19050" t="0" r="0" b="0"/>
            <wp:docPr id="23" name="Рисунок 6" descr="C:\Users\Нурият\Downloads\WhatsApp Image 2024-09-20 at 13.1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ят\Downloads\WhatsApp Image 2024-09-20 at 13.14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45" cy="239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A0" w:rsidRPr="000478F1" w:rsidRDefault="001331A0" w:rsidP="00C51EA7">
      <w:pPr>
        <w:rPr>
          <w:rFonts w:ascii="Times New Roman" w:hAnsi="Times New Roman" w:cs="Times New Roman"/>
          <w:sz w:val="24"/>
          <w:szCs w:val="24"/>
        </w:rPr>
      </w:pPr>
    </w:p>
    <w:sectPr w:rsidR="001331A0" w:rsidRPr="000478F1" w:rsidSect="00C51EA7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C80921"/>
    <w:multiLevelType w:val="hybridMultilevel"/>
    <w:tmpl w:val="E9725E76"/>
    <w:lvl w:ilvl="0" w:tplc="53262FEC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9" w:hanging="360"/>
      </w:pPr>
    </w:lvl>
    <w:lvl w:ilvl="2" w:tplc="0419001B" w:tentative="1">
      <w:start w:val="1"/>
      <w:numFmt w:val="lowerRoman"/>
      <w:lvlText w:val="%3."/>
      <w:lvlJc w:val="right"/>
      <w:pPr>
        <w:ind w:left="1779" w:hanging="180"/>
      </w:pPr>
    </w:lvl>
    <w:lvl w:ilvl="3" w:tplc="0419000F" w:tentative="1">
      <w:start w:val="1"/>
      <w:numFmt w:val="decimal"/>
      <w:lvlText w:val="%4."/>
      <w:lvlJc w:val="left"/>
      <w:pPr>
        <w:ind w:left="2499" w:hanging="360"/>
      </w:pPr>
    </w:lvl>
    <w:lvl w:ilvl="4" w:tplc="04190019" w:tentative="1">
      <w:start w:val="1"/>
      <w:numFmt w:val="lowerLetter"/>
      <w:lvlText w:val="%5."/>
      <w:lvlJc w:val="left"/>
      <w:pPr>
        <w:ind w:left="3219" w:hanging="360"/>
      </w:pPr>
    </w:lvl>
    <w:lvl w:ilvl="5" w:tplc="0419001B" w:tentative="1">
      <w:start w:val="1"/>
      <w:numFmt w:val="lowerRoman"/>
      <w:lvlText w:val="%6."/>
      <w:lvlJc w:val="right"/>
      <w:pPr>
        <w:ind w:left="3939" w:hanging="180"/>
      </w:pPr>
    </w:lvl>
    <w:lvl w:ilvl="6" w:tplc="0419000F" w:tentative="1">
      <w:start w:val="1"/>
      <w:numFmt w:val="decimal"/>
      <w:lvlText w:val="%7."/>
      <w:lvlJc w:val="left"/>
      <w:pPr>
        <w:ind w:left="4659" w:hanging="360"/>
      </w:pPr>
    </w:lvl>
    <w:lvl w:ilvl="7" w:tplc="04190019" w:tentative="1">
      <w:start w:val="1"/>
      <w:numFmt w:val="lowerLetter"/>
      <w:lvlText w:val="%8."/>
      <w:lvlJc w:val="left"/>
      <w:pPr>
        <w:ind w:left="5379" w:hanging="360"/>
      </w:pPr>
    </w:lvl>
    <w:lvl w:ilvl="8" w:tplc="0419001B" w:tentative="1">
      <w:start w:val="1"/>
      <w:numFmt w:val="lowerRoman"/>
      <w:lvlText w:val="%9."/>
      <w:lvlJc w:val="right"/>
      <w:pPr>
        <w:ind w:left="609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6C60"/>
    <w:rsid w:val="000478F1"/>
    <w:rsid w:val="001331A0"/>
    <w:rsid w:val="001934D0"/>
    <w:rsid w:val="001E5B3A"/>
    <w:rsid w:val="0029163D"/>
    <w:rsid w:val="002A0C2E"/>
    <w:rsid w:val="002B6474"/>
    <w:rsid w:val="00367128"/>
    <w:rsid w:val="003832A2"/>
    <w:rsid w:val="00384F48"/>
    <w:rsid w:val="003F6137"/>
    <w:rsid w:val="00435FD5"/>
    <w:rsid w:val="00521136"/>
    <w:rsid w:val="00616C60"/>
    <w:rsid w:val="00702F98"/>
    <w:rsid w:val="007E35E8"/>
    <w:rsid w:val="00835F6F"/>
    <w:rsid w:val="008F7299"/>
    <w:rsid w:val="00950F9A"/>
    <w:rsid w:val="00C03C7F"/>
    <w:rsid w:val="00C51EA7"/>
    <w:rsid w:val="00DD4C6E"/>
    <w:rsid w:val="00F75DE8"/>
    <w:rsid w:val="00F90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74"/>
  </w:style>
  <w:style w:type="paragraph" w:styleId="1">
    <w:name w:val="heading 1"/>
    <w:basedOn w:val="a"/>
    <w:link w:val="10"/>
    <w:uiPriority w:val="9"/>
    <w:qFormat/>
    <w:rsid w:val="00616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C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616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6C60"/>
    <w:rPr>
      <w:b/>
      <w:bCs/>
    </w:rPr>
  </w:style>
  <w:style w:type="character" w:styleId="a5">
    <w:name w:val="Emphasis"/>
    <w:basedOn w:val="a0"/>
    <w:uiPriority w:val="20"/>
    <w:qFormat/>
    <w:rsid w:val="00616C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137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133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rsid w:val="001331A0"/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DD4C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D4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1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xn--80aaacg3ajc5bedviq9r.xn--p1ai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Нурият</dc:creator>
  <cp:keywords/>
  <dc:description/>
  <cp:lastModifiedBy>Нурият</cp:lastModifiedBy>
  <cp:revision>8</cp:revision>
  <cp:lastPrinted>2024-10-04T12:46:00Z</cp:lastPrinted>
  <dcterms:created xsi:type="dcterms:W3CDTF">2023-02-28T20:20:00Z</dcterms:created>
  <dcterms:modified xsi:type="dcterms:W3CDTF">2024-10-04T12:50:00Z</dcterms:modified>
</cp:coreProperties>
</file>